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BE" w:rsidRPr="005A00CC" w:rsidRDefault="006E28BE" w:rsidP="006E28BE">
      <w:pPr>
        <w:spacing w:after="0"/>
        <w:jc w:val="both"/>
        <w:rPr>
          <w:rFonts w:ascii="Times New Roman" w:hAnsi="Times New Roman" w:cs="Times New Roman"/>
        </w:rPr>
      </w:pPr>
      <w:r w:rsidRPr="005A00CC">
        <w:rPr>
          <w:rFonts w:ascii="Times New Roman" w:hAnsi="Times New Roman" w:cs="Times New Roman"/>
        </w:rPr>
        <w:t>M……………………………….</w:t>
      </w:r>
    </w:p>
    <w:p w:rsidR="006E28BE" w:rsidRPr="005A00CC" w:rsidRDefault="006E28BE" w:rsidP="006E28BE">
      <w:pPr>
        <w:spacing w:after="0"/>
        <w:jc w:val="both"/>
        <w:rPr>
          <w:rFonts w:ascii="Times New Roman" w:hAnsi="Times New Roman" w:cs="Times New Roman"/>
        </w:rPr>
      </w:pPr>
      <w:r w:rsidRPr="005A00CC">
        <w:rPr>
          <w:rFonts w:ascii="Times New Roman" w:hAnsi="Times New Roman" w:cs="Times New Roman"/>
        </w:rPr>
        <w:t>………………………………….</w:t>
      </w:r>
    </w:p>
    <w:p w:rsidR="006E28BE" w:rsidRPr="005A00CC" w:rsidRDefault="006E28BE" w:rsidP="006E28BE">
      <w:pPr>
        <w:spacing w:after="0"/>
        <w:jc w:val="both"/>
        <w:rPr>
          <w:rFonts w:ascii="Times New Roman" w:hAnsi="Times New Roman" w:cs="Times New Roman"/>
        </w:rPr>
      </w:pPr>
      <w:r w:rsidRPr="005A00CC">
        <w:rPr>
          <w:rFonts w:ascii="Times New Roman" w:hAnsi="Times New Roman" w:cs="Times New Roman"/>
        </w:rPr>
        <w:t>………………………………….</w:t>
      </w:r>
    </w:p>
    <w:p w:rsidR="006E28BE" w:rsidRPr="005A00CC" w:rsidRDefault="006E28BE" w:rsidP="006E28BE">
      <w:pPr>
        <w:spacing w:after="0"/>
        <w:jc w:val="both"/>
        <w:rPr>
          <w:rFonts w:ascii="Times New Roman" w:hAnsi="Times New Roman" w:cs="Times New Roman"/>
        </w:rPr>
      </w:pPr>
      <w:r w:rsidRPr="005A00CC">
        <w:rPr>
          <w:rFonts w:ascii="Times New Roman" w:hAnsi="Times New Roman" w:cs="Times New Roman"/>
        </w:rPr>
        <w:t>Objet : Cirques avec animaux sauvages</w:t>
      </w:r>
    </w:p>
    <w:p w:rsidR="006E28BE" w:rsidRPr="005A00CC" w:rsidRDefault="006E28BE" w:rsidP="006E28BE">
      <w:pPr>
        <w:spacing w:after="0"/>
        <w:ind w:left="4956" w:firstLine="708"/>
        <w:jc w:val="both"/>
        <w:rPr>
          <w:rFonts w:ascii="Times New Roman" w:hAnsi="Times New Roman" w:cs="Times New Roman"/>
        </w:rPr>
      </w:pPr>
    </w:p>
    <w:p w:rsidR="00A70F05" w:rsidRPr="00A70F05" w:rsidRDefault="00A70F05" w:rsidP="00A70F05">
      <w:pPr>
        <w:autoSpaceDE w:val="0"/>
        <w:autoSpaceDN w:val="0"/>
        <w:adjustRightInd w:val="0"/>
        <w:spacing w:after="0" w:line="240" w:lineRule="auto"/>
        <w:ind w:left="5664"/>
        <w:jc w:val="both"/>
        <w:rPr>
          <w:rFonts w:ascii="Times New Roman" w:hAnsi="Times New Roman" w:cs="Times New Roman"/>
        </w:rPr>
      </w:pPr>
      <w:r w:rsidRPr="00A70F05">
        <w:rPr>
          <w:rFonts w:ascii="Times New Roman" w:hAnsi="Times New Roman" w:cs="Times New Roman"/>
        </w:rPr>
        <w:t xml:space="preserve">Madame Michèle AMOUDRUZ, </w:t>
      </w:r>
    </w:p>
    <w:p w:rsidR="00A70F05" w:rsidRPr="00A70F05" w:rsidRDefault="00A70F05" w:rsidP="00A70F05">
      <w:pPr>
        <w:autoSpaceDE w:val="0"/>
        <w:autoSpaceDN w:val="0"/>
        <w:adjustRightInd w:val="0"/>
        <w:spacing w:after="0" w:line="240" w:lineRule="auto"/>
        <w:ind w:left="5664"/>
        <w:jc w:val="both"/>
        <w:rPr>
          <w:rFonts w:ascii="Times New Roman" w:hAnsi="Times New Roman" w:cs="Times New Roman"/>
        </w:rPr>
      </w:pPr>
      <w:r w:rsidRPr="00A70F05">
        <w:rPr>
          <w:rFonts w:ascii="Times New Roman" w:hAnsi="Times New Roman" w:cs="Times New Roman"/>
        </w:rPr>
        <w:t xml:space="preserve">Maire de </w:t>
      </w:r>
      <w:proofErr w:type="spellStart"/>
      <w:r w:rsidRPr="00A70F05">
        <w:rPr>
          <w:rFonts w:ascii="Times New Roman" w:hAnsi="Times New Roman" w:cs="Times New Roman"/>
        </w:rPr>
        <w:t>Vétraz</w:t>
      </w:r>
      <w:proofErr w:type="spellEnd"/>
      <w:r w:rsidRPr="00A70F05">
        <w:rPr>
          <w:rFonts w:ascii="Times New Roman" w:hAnsi="Times New Roman" w:cs="Times New Roman"/>
        </w:rPr>
        <w:t xml:space="preserve"> </w:t>
      </w:r>
      <w:proofErr w:type="spellStart"/>
      <w:r w:rsidRPr="00A70F05">
        <w:rPr>
          <w:rFonts w:ascii="Times New Roman" w:hAnsi="Times New Roman" w:cs="Times New Roman"/>
        </w:rPr>
        <w:t>Monthoux</w:t>
      </w:r>
      <w:proofErr w:type="spellEnd"/>
    </w:p>
    <w:p w:rsidR="00A70F05" w:rsidRPr="00A70F05" w:rsidRDefault="00A70F05" w:rsidP="00A70F05">
      <w:pPr>
        <w:autoSpaceDE w:val="0"/>
        <w:autoSpaceDN w:val="0"/>
        <w:adjustRightInd w:val="0"/>
        <w:spacing w:after="0" w:line="240" w:lineRule="auto"/>
        <w:ind w:left="5664"/>
        <w:jc w:val="both"/>
        <w:rPr>
          <w:rFonts w:ascii="Times New Roman" w:hAnsi="Times New Roman" w:cs="Times New Roman"/>
        </w:rPr>
      </w:pPr>
      <w:r>
        <w:rPr>
          <w:rFonts w:ascii="Times New Roman" w:hAnsi="Times New Roman" w:cs="Times New Roman"/>
        </w:rPr>
        <w:t xml:space="preserve">Mairie ; </w:t>
      </w:r>
      <w:r w:rsidRPr="00A70F05">
        <w:rPr>
          <w:rFonts w:ascii="Times New Roman" w:hAnsi="Times New Roman" w:cs="Times New Roman"/>
        </w:rPr>
        <w:t xml:space="preserve">1, place de la Mairie </w:t>
      </w:r>
    </w:p>
    <w:p w:rsidR="00A70F05" w:rsidRDefault="00A70F05" w:rsidP="00A70F05">
      <w:pPr>
        <w:autoSpaceDE w:val="0"/>
        <w:autoSpaceDN w:val="0"/>
        <w:adjustRightInd w:val="0"/>
        <w:spacing w:after="0" w:line="240" w:lineRule="auto"/>
        <w:ind w:left="5664"/>
        <w:jc w:val="both"/>
        <w:rPr>
          <w:rFonts w:ascii="Times New Roman" w:hAnsi="Times New Roman" w:cs="Times New Roman"/>
        </w:rPr>
      </w:pPr>
      <w:r>
        <w:rPr>
          <w:rFonts w:ascii="Times New Roman" w:hAnsi="Times New Roman" w:cs="Times New Roman"/>
        </w:rPr>
        <w:t xml:space="preserve">74100 </w:t>
      </w:r>
      <w:r w:rsidRPr="00A70F05">
        <w:rPr>
          <w:rFonts w:ascii="Times New Roman" w:hAnsi="Times New Roman" w:cs="Times New Roman"/>
        </w:rPr>
        <w:t>VETRAZ MONTHOUX</w:t>
      </w:r>
      <w:r w:rsidR="006E28BE" w:rsidRPr="005A00CC">
        <w:rPr>
          <w:rFonts w:ascii="Times New Roman" w:hAnsi="Times New Roman" w:cs="Times New Roman"/>
        </w:rPr>
        <w:t> </w:t>
      </w:r>
    </w:p>
    <w:p w:rsidR="006E28BE" w:rsidRPr="005A00CC" w:rsidRDefault="00A70F05" w:rsidP="00A70F05">
      <w:pPr>
        <w:autoSpaceDE w:val="0"/>
        <w:autoSpaceDN w:val="0"/>
        <w:adjustRightInd w:val="0"/>
        <w:spacing w:after="0" w:line="240" w:lineRule="auto"/>
        <w:ind w:left="5664"/>
        <w:jc w:val="both"/>
        <w:rPr>
          <w:rFonts w:ascii="Times New Roman" w:hAnsi="Times New Roman" w:cs="Times New Roman"/>
        </w:rPr>
      </w:pPr>
      <w:r>
        <w:rPr>
          <w:rFonts w:ascii="Times New Roman" w:eastAsia="Times New Roman" w:hAnsi="Times New Roman" w:cs="Times New Roman"/>
          <w:lang w:eastAsia="fr-FR"/>
        </w:rPr>
        <w:t>......................</w:t>
      </w:r>
      <w:r w:rsidR="006E28BE" w:rsidRPr="005A00CC">
        <w:rPr>
          <w:rFonts w:ascii="Times New Roman" w:hAnsi="Times New Roman" w:cs="Times New Roman"/>
        </w:rPr>
        <w:t>, le ……………</w:t>
      </w:r>
    </w:p>
    <w:p w:rsidR="006E28BE" w:rsidRPr="005A00CC" w:rsidRDefault="006E28BE" w:rsidP="006E28BE">
      <w:pPr>
        <w:autoSpaceDE w:val="0"/>
        <w:autoSpaceDN w:val="0"/>
        <w:adjustRightInd w:val="0"/>
        <w:spacing w:after="0" w:line="240" w:lineRule="auto"/>
        <w:ind w:left="5664"/>
        <w:jc w:val="both"/>
        <w:rPr>
          <w:rFonts w:ascii="Times New Roman" w:hAnsi="Times New Roman" w:cs="Times New Roman"/>
        </w:rPr>
      </w:pPr>
    </w:p>
    <w:p w:rsidR="006E28BE" w:rsidRPr="005A00CC" w:rsidRDefault="00A70F05" w:rsidP="006E28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Madame</w:t>
      </w:r>
      <w:r w:rsidR="006E28BE" w:rsidRPr="005A00CC">
        <w:rPr>
          <w:rFonts w:ascii="Times New Roman" w:hAnsi="Times New Roman" w:cs="Times New Roman"/>
        </w:rPr>
        <w:t xml:space="preserve"> le Maire,</w:t>
      </w:r>
    </w:p>
    <w:p w:rsidR="006E28BE" w:rsidRPr="005A00CC" w:rsidRDefault="006E28BE" w:rsidP="006E28BE">
      <w:pPr>
        <w:spacing w:after="0" w:line="240" w:lineRule="auto"/>
        <w:rPr>
          <w:rFonts w:ascii="Times New Roman" w:eastAsia="Times New Roman" w:hAnsi="Times New Roman" w:cs="Times New Roman"/>
          <w:lang w:eastAsia="fr-FR"/>
        </w:rPr>
      </w:pPr>
      <w:r w:rsidRPr="005A00CC">
        <w:rPr>
          <w:rFonts w:ascii="Times New Roman" w:eastAsia="Times New Roman" w:hAnsi="Times New Roman" w:cs="Times New Roman"/>
          <w:lang w:eastAsia="fr-FR"/>
        </w:rPr>
        <w:t>Mesdames et Messieurs les Conseillers Municipaux,</w:t>
      </w:r>
    </w:p>
    <w:p w:rsidR="006E28BE" w:rsidRDefault="006E28BE" w:rsidP="006E28BE">
      <w:pPr>
        <w:spacing w:after="0" w:line="240" w:lineRule="auto"/>
        <w:rPr>
          <w:rFonts w:ascii="Times New Roman" w:eastAsia="Times New Roman" w:hAnsi="Times New Roman" w:cs="Times New Roman"/>
          <w:lang w:eastAsia="fr-FR"/>
        </w:rPr>
      </w:pPr>
    </w:p>
    <w:p w:rsidR="00A70F05" w:rsidRDefault="00A70F05" w:rsidP="00A70F05">
      <w:pPr>
        <w:spacing w:after="0" w:line="240" w:lineRule="auto"/>
        <w:jc w:val="both"/>
        <w:rPr>
          <w:rFonts w:ascii="Times New Roman" w:eastAsia="Times New Roman" w:hAnsi="Times New Roman" w:cs="Times New Roman"/>
          <w:lang w:eastAsia="fr-FR"/>
        </w:rPr>
      </w:pPr>
      <w:r w:rsidRPr="00A70F05">
        <w:rPr>
          <w:rFonts w:ascii="Times New Roman" w:eastAsia="Times New Roman" w:hAnsi="Times New Roman" w:cs="Times New Roman"/>
          <w:lang w:eastAsia="fr-FR"/>
        </w:rPr>
        <w:t xml:space="preserve">Le cirque de Rome s’est installé sur votre commune, comme en atteste </w:t>
      </w:r>
      <w:r w:rsidR="00246794">
        <w:rPr>
          <w:rFonts w:ascii="Times New Roman" w:eastAsia="Times New Roman" w:hAnsi="Times New Roman" w:cs="Times New Roman"/>
          <w:lang w:eastAsia="fr-FR"/>
        </w:rPr>
        <w:t>le courrier qu’</w:t>
      </w:r>
      <w:proofErr w:type="spellStart"/>
      <w:r>
        <w:rPr>
          <w:rFonts w:ascii="Times New Roman" w:eastAsia="Times New Roman" w:hAnsi="Times New Roman" w:cs="Times New Roman"/>
          <w:lang w:eastAsia="fr-FR"/>
        </w:rPr>
        <w:t>Oïkos</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Kaï</w:t>
      </w:r>
      <w:proofErr w:type="spellEnd"/>
      <w:r>
        <w:rPr>
          <w:rFonts w:ascii="Times New Roman" w:eastAsia="Times New Roman" w:hAnsi="Times New Roman" w:cs="Times New Roman"/>
          <w:lang w:eastAsia="fr-FR"/>
        </w:rPr>
        <w:t xml:space="preserve"> Bios vous a écrit. </w:t>
      </w:r>
      <w:r w:rsidR="0024679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Je </w:t>
      </w:r>
      <w:r w:rsidR="00246794">
        <w:rPr>
          <w:rFonts w:ascii="Times New Roman" w:eastAsia="Times New Roman" w:hAnsi="Times New Roman" w:cs="Times New Roman"/>
          <w:lang w:eastAsia="fr-FR"/>
        </w:rPr>
        <w:t xml:space="preserve">m’associe </w:t>
      </w:r>
      <w:r>
        <w:rPr>
          <w:rFonts w:ascii="Times New Roman" w:eastAsia="Times New Roman" w:hAnsi="Times New Roman" w:cs="Times New Roman"/>
          <w:lang w:eastAsia="fr-FR"/>
        </w:rPr>
        <w:t>à cette démarche. En effet, je suis choqué(e) </w:t>
      </w:r>
      <w:r w:rsidR="00246794">
        <w:rPr>
          <w:rFonts w:ascii="Times New Roman" w:eastAsia="Times New Roman" w:hAnsi="Times New Roman" w:cs="Times New Roman"/>
          <w:lang w:eastAsia="fr-FR"/>
        </w:rPr>
        <w:t>que</w:t>
      </w:r>
      <w:r w:rsidRPr="00A70F05">
        <w:rPr>
          <w:rFonts w:ascii="Times New Roman" w:eastAsia="Times New Roman" w:hAnsi="Times New Roman" w:cs="Times New Roman"/>
          <w:lang w:eastAsia="fr-FR"/>
        </w:rPr>
        <w:t xml:space="preserve"> des animaux </w:t>
      </w:r>
      <w:r w:rsidR="00246794">
        <w:rPr>
          <w:rFonts w:ascii="Times New Roman" w:eastAsia="Times New Roman" w:hAnsi="Times New Roman" w:cs="Times New Roman"/>
          <w:lang w:eastAsia="fr-FR"/>
        </w:rPr>
        <w:t xml:space="preserve">soient </w:t>
      </w:r>
      <w:r w:rsidRPr="00A70F05">
        <w:rPr>
          <w:rFonts w:ascii="Times New Roman" w:eastAsia="Times New Roman" w:hAnsi="Times New Roman" w:cs="Times New Roman"/>
          <w:lang w:eastAsia="fr-FR"/>
        </w:rPr>
        <w:t>dans des cages ou forcés à faire des exercices contre nature</w:t>
      </w:r>
      <w:r w:rsidR="00246794">
        <w:rPr>
          <w:rFonts w:ascii="Times New Roman" w:eastAsia="Times New Roman" w:hAnsi="Times New Roman" w:cs="Times New Roman"/>
          <w:lang w:eastAsia="fr-FR"/>
        </w:rPr>
        <w:t xml:space="preserve">. Ce </w:t>
      </w:r>
      <w:r w:rsidRPr="00A70F05">
        <w:rPr>
          <w:rFonts w:ascii="Times New Roman" w:eastAsia="Times New Roman" w:hAnsi="Times New Roman" w:cs="Times New Roman"/>
          <w:lang w:eastAsia="fr-FR"/>
        </w:rPr>
        <w:t>n’est en rien éducatif</w:t>
      </w:r>
      <w:r>
        <w:rPr>
          <w:rFonts w:ascii="Times New Roman" w:eastAsia="Times New Roman" w:hAnsi="Times New Roman" w:cs="Times New Roman"/>
          <w:lang w:eastAsia="fr-FR"/>
        </w:rPr>
        <w:t>.</w:t>
      </w:r>
    </w:p>
    <w:p w:rsidR="00A70F05" w:rsidRPr="00A70F05" w:rsidRDefault="00A70F05" w:rsidP="00A70F0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lang w:eastAsia="fr-FR"/>
        </w:rPr>
        <w:t xml:space="preserve"> </w:t>
      </w:r>
    </w:p>
    <w:p w:rsidR="006E28BE" w:rsidRPr="005A00CC" w:rsidRDefault="006E28BE" w:rsidP="006E28BE">
      <w:pPr>
        <w:spacing w:after="0"/>
        <w:jc w:val="both"/>
        <w:rPr>
          <w:rFonts w:ascii="Times New Roman" w:hAnsi="Times New Roman" w:cs="Times New Roman"/>
          <w:color w:val="000000"/>
        </w:rPr>
      </w:pPr>
      <w:r w:rsidRPr="005A00CC">
        <w:rPr>
          <w:rFonts w:ascii="Times New Roman" w:hAnsi="Times New Roman" w:cs="Times New Roman"/>
          <w:color w:val="000000"/>
        </w:rPr>
        <w:t>Loin d’être seulement un débat de société, la présence des animaux dans les cirques engage également la responsabilité des villes du fait de leur obligation de faire appliquer la législation en vigueur :</w:t>
      </w:r>
    </w:p>
    <w:p w:rsidR="006E28BE" w:rsidRPr="00A70F05" w:rsidRDefault="006E28BE" w:rsidP="006E28BE">
      <w:pPr>
        <w:spacing w:after="0"/>
        <w:jc w:val="both"/>
        <w:rPr>
          <w:rFonts w:ascii="Times New Roman" w:hAnsi="Times New Roman" w:cs="Times New Roman"/>
          <w:color w:val="000000"/>
          <w:sz w:val="16"/>
          <w:szCs w:val="16"/>
        </w:rPr>
      </w:pPr>
    </w:p>
    <w:p w:rsidR="006E28BE" w:rsidRPr="005A00CC" w:rsidRDefault="006E28BE" w:rsidP="006E28BE">
      <w:pPr>
        <w:numPr>
          <w:ilvl w:val="0"/>
          <w:numId w:val="1"/>
        </w:numPr>
        <w:spacing w:after="0" w:line="240" w:lineRule="auto"/>
        <w:jc w:val="both"/>
        <w:rPr>
          <w:rFonts w:ascii="Times New Roman" w:hAnsi="Times New Roman" w:cs="Times New Roman"/>
          <w:i/>
          <w:color w:val="000000"/>
        </w:rPr>
      </w:pPr>
      <w:r w:rsidRPr="005A00CC">
        <w:rPr>
          <w:rFonts w:ascii="Times New Roman" w:hAnsi="Times New Roman" w:cs="Times New Roman"/>
          <w:color w:val="000000"/>
        </w:rPr>
        <w:t xml:space="preserve">L’article L.214.1 du Code rural stipule que </w:t>
      </w:r>
      <w:r w:rsidRPr="005A00CC">
        <w:rPr>
          <w:rFonts w:ascii="Times New Roman" w:hAnsi="Times New Roman" w:cs="Times New Roman"/>
          <w:i/>
          <w:color w:val="000000"/>
        </w:rPr>
        <w:t>« tout animal étant un être sensible doit être placé par son propriétaire dans des conditions compatibles avec les impératifs biologiques de son espèce »</w:t>
      </w:r>
    </w:p>
    <w:p w:rsidR="006E28BE" w:rsidRPr="005A00CC" w:rsidRDefault="006E28BE" w:rsidP="006E28BE">
      <w:pPr>
        <w:numPr>
          <w:ilvl w:val="0"/>
          <w:numId w:val="1"/>
        </w:numPr>
        <w:spacing w:after="0" w:line="240" w:lineRule="auto"/>
        <w:jc w:val="both"/>
        <w:rPr>
          <w:rFonts w:ascii="Times New Roman" w:hAnsi="Times New Roman" w:cs="Times New Roman"/>
          <w:color w:val="000000"/>
        </w:rPr>
      </w:pPr>
      <w:r w:rsidRPr="005A00CC">
        <w:rPr>
          <w:rFonts w:ascii="Times New Roman" w:hAnsi="Times New Roman" w:cs="Times New Roman"/>
          <w:color w:val="000000"/>
        </w:rPr>
        <w:t xml:space="preserve">Et l'article R 214-85 du Code rural précise que </w:t>
      </w:r>
      <w:r w:rsidRPr="005A00CC">
        <w:rPr>
          <w:rFonts w:ascii="Times New Roman" w:hAnsi="Times New Roman" w:cs="Times New Roman"/>
          <w:i/>
          <w:color w:val="000000"/>
        </w:rPr>
        <w:t>« la participation d'animaux à des jeux et attractions pouvant donner lieu à mauvais traitements, dans les foires, fêtes foraines et autres lieux ouverts au public, est interdite sous réserve des dispositions du troisième alinéa de l'article 521-1 du code pénal</w:t>
      </w:r>
      <w:r w:rsidRPr="005A00CC">
        <w:rPr>
          <w:rFonts w:ascii="Times New Roman" w:hAnsi="Times New Roman" w:cs="Times New Roman"/>
          <w:color w:val="000000"/>
        </w:rPr>
        <w:t> »</w:t>
      </w:r>
    </w:p>
    <w:p w:rsidR="006E28BE" w:rsidRPr="00A70F05" w:rsidRDefault="006E28BE" w:rsidP="006E28BE">
      <w:pPr>
        <w:spacing w:after="0"/>
        <w:jc w:val="both"/>
        <w:rPr>
          <w:rFonts w:ascii="Times New Roman" w:hAnsi="Times New Roman" w:cs="Times New Roman"/>
          <w:color w:val="000000"/>
          <w:sz w:val="16"/>
          <w:szCs w:val="16"/>
        </w:rPr>
      </w:pPr>
    </w:p>
    <w:p w:rsidR="006E28BE" w:rsidRPr="005A00CC" w:rsidRDefault="006E28BE" w:rsidP="006E28BE">
      <w:pPr>
        <w:spacing w:after="0"/>
        <w:jc w:val="both"/>
        <w:rPr>
          <w:rFonts w:ascii="Times New Roman" w:hAnsi="Times New Roman" w:cs="Times New Roman"/>
          <w:color w:val="000000"/>
        </w:rPr>
      </w:pPr>
      <w:r w:rsidRPr="005A00CC">
        <w:rPr>
          <w:rFonts w:ascii="Times New Roman" w:hAnsi="Times New Roman" w:cs="Times New Roman"/>
          <w:color w:val="000000"/>
        </w:rPr>
        <w:t xml:space="preserve">Par ailleurs, </w:t>
      </w:r>
      <w:r w:rsidRPr="005A00CC">
        <w:rPr>
          <w:rFonts w:ascii="Times New Roman" w:hAnsi="Times New Roman" w:cs="Times New Roman"/>
        </w:rPr>
        <w:t>je tenais</w:t>
      </w:r>
      <w:r w:rsidRPr="005A00CC">
        <w:rPr>
          <w:rFonts w:ascii="Times New Roman" w:hAnsi="Times New Roman" w:cs="Times New Roman"/>
          <w:color w:val="000000"/>
        </w:rPr>
        <w:t xml:space="preserve"> à vous rappeler que les études scientifiques s’accordent à considérer comme contraire aux besoins physiologiques des animaux sauvages leur détention dans les cirques. </w:t>
      </w:r>
    </w:p>
    <w:p w:rsidR="006E28BE" w:rsidRPr="00A70F05" w:rsidRDefault="006E28BE" w:rsidP="006E28BE">
      <w:pPr>
        <w:spacing w:after="0"/>
        <w:jc w:val="both"/>
        <w:rPr>
          <w:rFonts w:ascii="Times New Roman" w:hAnsi="Times New Roman" w:cs="Times New Roman"/>
          <w:color w:val="000000"/>
          <w:sz w:val="16"/>
          <w:szCs w:val="16"/>
        </w:rPr>
      </w:pPr>
    </w:p>
    <w:p w:rsidR="006E28BE" w:rsidRPr="005A00CC" w:rsidRDefault="006E28BE" w:rsidP="006E28BE">
      <w:pPr>
        <w:spacing w:after="0"/>
        <w:jc w:val="both"/>
        <w:rPr>
          <w:rFonts w:ascii="Times New Roman" w:hAnsi="Times New Roman" w:cs="Times New Roman"/>
          <w:color w:val="000000"/>
        </w:rPr>
      </w:pPr>
      <w:r w:rsidRPr="005A00CC">
        <w:rPr>
          <w:rFonts w:ascii="Times New Roman" w:hAnsi="Times New Roman" w:cs="Times New Roman"/>
          <w:color w:val="000000"/>
        </w:rPr>
        <w:t>Ainsi, selon les zoologues, les troubles du comportement qui sont aisément observables sur les animaux détenus dans les cirques, sont une preuve manifeste d’inadaptation, voire « </w:t>
      </w:r>
      <w:r w:rsidRPr="005A00CC">
        <w:rPr>
          <w:rFonts w:ascii="Times New Roman" w:hAnsi="Times New Roman" w:cs="Times New Roman"/>
          <w:i/>
          <w:iCs/>
          <w:color w:val="000000"/>
        </w:rPr>
        <w:t>la preuve d’une souffrance chronique</w:t>
      </w:r>
      <w:r w:rsidRPr="005A00CC">
        <w:rPr>
          <w:rFonts w:ascii="Times New Roman" w:hAnsi="Times New Roman" w:cs="Times New Roman"/>
          <w:color w:val="000000"/>
        </w:rPr>
        <w:t xml:space="preserve"> ». Ces dérives comportementales sont la résultante d'une impossibilité pour l'animal de développer des comportements normaux (groupe social, locomotion, distance de fuite...).  Souffrance et mauvais traitements sont donc manifestes dans tous les cirques. </w:t>
      </w:r>
    </w:p>
    <w:p w:rsidR="006E28BE" w:rsidRPr="00A70F05" w:rsidRDefault="006E28BE" w:rsidP="006E28BE">
      <w:pPr>
        <w:spacing w:after="0"/>
        <w:jc w:val="both"/>
        <w:rPr>
          <w:rFonts w:ascii="Times New Roman" w:hAnsi="Times New Roman" w:cs="Times New Roman"/>
          <w:color w:val="000000"/>
          <w:sz w:val="16"/>
          <w:szCs w:val="16"/>
        </w:rPr>
      </w:pPr>
    </w:p>
    <w:p w:rsidR="006E28BE" w:rsidRPr="005A00CC" w:rsidRDefault="006E28BE" w:rsidP="006E28BE">
      <w:pPr>
        <w:spacing w:after="0"/>
        <w:jc w:val="both"/>
        <w:rPr>
          <w:rFonts w:ascii="Times New Roman" w:hAnsi="Times New Roman" w:cs="Times New Roman"/>
          <w:color w:val="000000"/>
        </w:rPr>
      </w:pPr>
      <w:r w:rsidRPr="005A00CC">
        <w:rPr>
          <w:rFonts w:ascii="Times New Roman" w:hAnsi="Times New Roman" w:cs="Times New Roman"/>
          <w:color w:val="000000"/>
        </w:rPr>
        <w:t>A l'heure où les politiques nationale, européenne et internationale s'accordent pour reconnaître une place de plus en plus importante au bien-être animal</w:t>
      </w:r>
      <w:r w:rsidR="008E7108">
        <w:rPr>
          <w:rFonts w:ascii="Times New Roman" w:hAnsi="Times New Roman" w:cs="Times New Roman"/>
          <w:color w:val="000000"/>
        </w:rPr>
        <w:t>,</w:t>
      </w:r>
      <w:r w:rsidRPr="005A00CC">
        <w:rPr>
          <w:rFonts w:ascii="Times New Roman" w:hAnsi="Times New Roman" w:cs="Times New Roman"/>
          <w:color w:val="000000"/>
        </w:rPr>
        <w:t xml:space="preserve"> il est du devoir des municipalités d'être garantes de</w:t>
      </w:r>
      <w:r w:rsidR="008E7108">
        <w:rPr>
          <w:rFonts w:ascii="Times New Roman" w:hAnsi="Times New Roman" w:cs="Times New Roman"/>
          <w:color w:val="000000"/>
        </w:rPr>
        <w:t xml:space="preserve"> la</w:t>
      </w:r>
      <w:r w:rsidRPr="005A00CC">
        <w:rPr>
          <w:rFonts w:ascii="Times New Roman" w:hAnsi="Times New Roman" w:cs="Times New Roman"/>
          <w:color w:val="000000"/>
        </w:rPr>
        <w:t xml:space="preserve"> stricte application </w:t>
      </w:r>
      <w:r w:rsidR="008E7108">
        <w:rPr>
          <w:rFonts w:ascii="Times New Roman" w:hAnsi="Times New Roman" w:cs="Times New Roman"/>
          <w:color w:val="000000"/>
        </w:rPr>
        <w:t xml:space="preserve">des lois </w:t>
      </w:r>
      <w:r w:rsidRPr="005A00CC">
        <w:rPr>
          <w:rFonts w:ascii="Times New Roman" w:hAnsi="Times New Roman" w:cs="Times New Roman"/>
          <w:color w:val="000000"/>
        </w:rPr>
        <w:t xml:space="preserve">sur le terrain. En ce sens, </w:t>
      </w:r>
      <w:r w:rsidRPr="005A00CC">
        <w:rPr>
          <w:rFonts w:ascii="Times New Roman" w:hAnsi="Times New Roman" w:cs="Times New Roman"/>
        </w:rPr>
        <w:t xml:space="preserve">prendre un arrêté serait, pour la commune,  juridiquement moins contestable qu’une délibération.                    </w:t>
      </w:r>
    </w:p>
    <w:p w:rsidR="006E28BE" w:rsidRPr="00A70F05" w:rsidRDefault="006E28BE" w:rsidP="006E28BE">
      <w:pPr>
        <w:spacing w:after="0"/>
        <w:jc w:val="both"/>
        <w:rPr>
          <w:rFonts w:ascii="Times New Roman" w:hAnsi="Times New Roman" w:cs="Times New Roman"/>
          <w:color w:val="000000"/>
          <w:sz w:val="16"/>
          <w:szCs w:val="16"/>
        </w:rPr>
      </w:pPr>
    </w:p>
    <w:p w:rsidR="006E28BE" w:rsidRPr="005A00CC" w:rsidRDefault="006E28BE" w:rsidP="006E28BE">
      <w:pPr>
        <w:spacing w:after="0"/>
        <w:jc w:val="both"/>
        <w:rPr>
          <w:rFonts w:ascii="Times New Roman" w:hAnsi="Times New Roman" w:cs="Times New Roman"/>
          <w:color w:val="000000"/>
        </w:rPr>
      </w:pPr>
      <w:r w:rsidRPr="005A00CC">
        <w:rPr>
          <w:rFonts w:ascii="Times New Roman" w:hAnsi="Times New Roman" w:cs="Times New Roman"/>
        </w:rPr>
        <w:t>Je vous rappelle</w:t>
      </w:r>
      <w:r w:rsidRPr="005A00CC">
        <w:rPr>
          <w:rFonts w:ascii="Times New Roman" w:hAnsi="Times New Roman" w:cs="Times New Roman"/>
          <w:color w:val="000000"/>
        </w:rPr>
        <w:t xml:space="preserve"> également que l'Union Européenne a refusé de poursuivre les pays tels que l'Autriche, les Pays Scandinaves ou le Portugal qui ont interdit la présence de cirque avec animaux sauvages considérant que « </w:t>
      </w:r>
      <w:r w:rsidRPr="005A00CC">
        <w:rPr>
          <w:rFonts w:ascii="Times New Roman" w:hAnsi="Times New Roman" w:cs="Times New Roman"/>
          <w:i/>
          <w:iCs/>
          <w:color w:val="000000"/>
        </w:rPr>
        <w:t>l'interdiction des animaux sauvages dans les cirques restait légale</w:t>
      </w:r>
      <w:r w:rsidRPr="005A00CC">
        <w:rPr>
          <w:rFonts w:ascii="Times New Roman" w:hAnsi="Times New Roman" w:cs="Times New Roman"/>
          <w:color w:val="000000"/>
        </w:rPr>
        <w:t xml:space="preserve"> ». </w:t>
      </w:r>
    </w:p>
    <w:p w:rsidR="006E28BE" w:rsidRPr="00A70F05" w:rsidRDefault="006E28BE" w:rsidP="006E28BE">
      <w:pPr>
        <w:spacing w:after="0"/>
        <w:jc w:val="both"/>
        <w:rPr>
          <w:rFonts w:ascii="Times New Roman" w:hAnsi="Times New Roman" w:cs="Times New Roman"/>
          <w:i/>
          <w:color w:val="000000"/>
          <w:sz w:val="16"/>
          <w:szCs w:val="16"/>
        </w:rPr>
      </w:pPr>
    </w:p>
    <w:p w:rsidR="006E28BE" w:rsidRDefault="006E28BE" w:rsidP="006E28BE">
      <w:pPr>
        <w:spacing w:after="0"/>
        <w:jc w:val="both"/>
        <w:rPr>
          <w:rFonts w:ascii="Times New Roman" w:hAnsi="Times New Roman" w:cs="Times New Roman"/>
        </w:rPr>
      </w:pPr>
      <w:r w:rsidRPr="00017FF0">
        <w:rPr>
          <w:rFonts w:ascii="Times New Roman" w:hAnsi="Times New Roman" w:cs="Times New Roman"/>
        </w:rPr>
        <w:t xml:space="preserve">Pour information, dans </w:t>
      </w:r>
      <w:r w:rsidRPr="005A00CC">
        <w:rPr>
          <w:rFonts w:ascii="Times New Roman" w:hAnsi="Times New Roman" w:cs="Times New Roman"/>
        </w:rPr>
        <w:t>Annemasse-Agglo, aux deux communes, Ambilly et Saint-</w:t>
      </w:r>
      <w:proofErr w:type="spellStart"/>
      <w:r w:rsidRPr="005A00CC">
        <w:rPr>
          <w:rFonts w:ascii="Times New Roman" w:hAnsi="Times New Roman" w:cs="Times New Roman"/>
        </w:rPr>
        <w:t>Cergues</w:t>
      </w:r>
      <w:proofErr w:type="spellEnd"/>
      <w:r w:rsidRPr="005A00CC">
        <w:rPr>
          <w:rFonts w:ascii="Times New Roman" w:hAnsi="Times New Roman" w:cs="Times New Roman"/>
        </w:rPr>
        <w:t xml:space="preserve">, qui refusaient  les cirques avec animaux sauvages s’est ajoutée </w:t>
      </w:r>
      <w:proofErr w:type="spellStart"/>
      <w:r w:rsidRPr="005A00CC">
        <w:rPr>
          <w:rFonts w:ascii="Times New Roman" w:hAnsi="Times New Roman" w:cs="Times New Roman"/>
        </w:rPr>
        <w:t>Machilly</w:t>
      </w:r>
      <w:proofErr w:type="spellEnd"/>
      <w:r>
        <w:rPr>
          <w:rFonts w:ascii="Times New Roman" w:hAnsi="Times New Roman" w:cs="Times New Roman"/>
        </w:rPr>
        <w:t>.</w:t>
      </w:r>
      <w:bookmarkStart w:id="0" w:name="_GoBack"/>
      <w:bookmarkEnd w:id="0"/>
    </w:p>
    <w:p w:rsidR="006E28BE" w:rsidRPr="00A70F05" w:rsidRDefault="006E28BE" w:rsidP="006E28BE">
      <w:pPr>
        <w:spacing w:after="0"/>
        <w:jc w:val="both"/>
        <w:rPr>
          <w:rFonts w:ascii="Times New Roman" w:hAnsi="Times New Roman" w:cs="Times New Roman"/>
          <w:sz w:val="16"/>
          <w:szCs w:val="16"/>
        </w:rPr>
      </w:pPr>
    </w:p>
    <w:p w:rsidR="006E28BE" w:rsidRPr="005A00CC" w:rsidRDefault="006E28BE" w:rsidP="006E28BE">
      <w:pPr>
        <w:spacing w:after="0"/>
        <w:jc w:val="both"/>
        <w:rPr>
          <w:rFonts w:ascii="Times New Roman" w:hAnsi="Times New Roman" w:cs="Times New Roman"/>
          <w:color w:val="000000"/>
        </w:rPr>
      </w:pPr>
      <w:r w:rsidRPr="005A00CC">
        <w:rPr>
          <w:rFonts w:ascii="Times New Roman" w:hAnsi="Times New Roman" w:cs="Times New Roman"/>
          <w:color w:val="000000"/>
        </w:rPr>
        <w:t>Je vous remercie de votre lecture attentive.</w:t>
      </w:r>
    </w:p>
    <w:p w:rsidR="006E28BE" w:rsidRPr="005A00CC" w:rsidRDefault="006E28BE" w:rsidP="006E28BE">
      <w:pPr>
        <w:spacing w:after="0"/>
        <w:jc w:val="both"/>
        <w:rPr>
          <w:rFonts w:ascii="Times New Roman" w:hAnsi="Times New Roman" w:cs="Times New Roman"/>
          <w:color w:val="000000"/>
        </w:rPr>
      </w:pPr>
      <w:r w:rsidRPr="005A00CC">
        <w:rPr>
          <w:rFonts w:ascii="Times New Roman" w:hAnsi="Times New Roman" w:cs="Times New Roman"/>
          <w:color w:val="000000"/>
        </w:rPr>
        <w:t xml:space="preserve">Dans l'attente d’une réponse, </w:t>
      </w:r>
    </w:p>
    <w:p w:rsidR="006E28BE" w:rsidRPr="005A00CC" w:rsidRDefault="006E28BE" w:rsidP="006E28BE">
      <w:pPr>
        <w:spacing w:after="0" w:line="240" w:lineRule="auto"/>
        <w:rPr>
          <w:rFonts w:ascii="Times New Roman" w:eastAsia="Times New Roman" w:hAnsi="Times New Roman" w:cs="Times New Roman"/>
          <w:lang w:eastAsia="fr-FR"/>
        </w:rPr>
      </w:pPr>
      <w:r w:rsidRPr="005A00CC">
        <w:rPr>
          <w:rFonts w:ascii="Times New Roman" w:eastAsia="Times New Roman" w:hAnsi="Times New Roman" w:cs="Times New Roman"/>
          <w:lang w:eastAsia="fr-FR"/>
        </w:rPr>
        <w:t xml:space="preserve">Recevez, </w:t>
      </w:r>
      <w:r w:rsidR="00A70F05">
        <w:rPr>
          <w:rFonts w:ascii="Times New Roman" w:eastAsia="Times New Roman" w:hAnsi="Times New Roman" w:cs="Times New Roman"/>
          <w:lang w:eastAsia="fr-FR"/>
        </w:rPr>
        <w:t>Madame</w:t>
      </w:r>
      <w:r>
        <w:rPr>
          <w:rFonts w:ascii="Times New Roman" w:eastAsia="Times New Roman" w:hAnsi="Times New Roman" w:cs="Times New Roman"/>
          <w:lang w:eastAsia="fr-FR"/>
        </w:rPr>
        <w:t xml:space="preserve"> </w:t>
      </w:r>
      <w:r w:rsidRPr="005A00CC">
        <w:rPr>
          <w:rFonts w:ascii="Times New Roman" w:eastAsia="Times New Roman" w:hAnsi="Times New Roman" w:cs="Times New Roman"/>
          <w:lang w:eastAsia="fr-FR"/>
        </w:rPr>
        <w:t>le Maire, mes salutations respectueuses.</w:t>
      </w:r>
    </w:p>
    <w:p w:rsidR="006E28BE" w:rsidRPr="005A00CC" w:rsidRDefault="006E28BE" w:rsidP="006E28BE">
      <w:pPr>
        <w:spacing w:after="0"/>
        <w:jc w:val="both"/>
        <w:rPr>
          <w:rFonts w:ascii="Times New Roman" w:eastAsia="Times New Roman" w:hAnsi="Times New Roman" w:cs="Times New Roman"/>
          <w:lang w:eastAsia="fr-FR"/>
        </w:rPr>
      </w:pPr>
    </w:p>
    <w:p w:rsidR="002A2540" w:rsidRDefault="002A2540"/>
    <w:sectPr w:rsidR="002A2540" w:rsidSect="00B132B0">
      <w:pgSz w:w="11906" w:h="16838"/>
      <w:pgMar w:top="851"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E"/>
    <w:rsid w:val="00017FF0"/>
    <w:rsid w:val="00246794"/>
    <w:rsid w:val="002A2540"/>
    <w:rsid w:val="006E28BE"/>
    <w:rsid w:val="008E7108"/>
    <w:rsid w:val="00A70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DA09-36F3-4004-AE59-3CEA4EA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B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4</cp:revision>
  <dcterms:created xsi:type="dcterms:W3CDTF">2019-06-18T13:04:00Z</dcterms:created>
  <dcterms:modified xsi:type="dcterms:W3CDTF">2019-06-20T06:24:00Z</dcterms:modified>
</cp:coreProperties>
</file>